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1AE65" w14:textId="77777777" w:rsidR="00F31370" w:rsidRPr="00F31370" w:rsidRDefault="001B2013" w:rsidP="001B201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1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Nama Mahasiswa 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F31370" w:rsidRPr="00F313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(T-03)</w:t>
      </w:r>
    </w:p>
    <w:p w14:paraId="4E439435" w14:textId="77777777" w:rsidR="00AB1C82" w:rsidRDefault="00AB1C82" w:rsidP="00274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51F0DB" w14:textId="77777777" w:rsidR="00AB1C82" w:rsidRPr="00AB1C82" w:rsidRDefault="00A84943" w:rsidP="00274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Formulir</w:t>
      </w:r>
      <w:r w:rsidR="0027418C" w:rsidRPr="00A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Penilaian Tugas Akhir untuk Dosen Pembimbing dan Panitia Tesis</w:t>
      </w:r>
      <w:r w:rsidR="009E3900" w:rsidRPr="00A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(Proposal Tesis)</w:t>
      </w:r>
    </w:p>
    <w:p w14:paraId="776C0439" w14:textId="6F91FA7E" w:rsidR="0027418C" w:rsidRPr="00AB1C82" w:rsidRDefault="00E14F3A" w:rsidP="00274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1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Prodi MFK</w:t>
      </w:r>
    </w:p>
    <w:p w14:paraId="05EAED01" w14:textId="77777777" w:rsidR="0027418C" w:rsidRPr="00561B8B" w:rsidRDefault="0027418C" w:rsidP="00274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93013A" w14:textId="77777777" w:rsidR="0027418C" w:rsidRPr="00561B8B" w:rsidRDefault="0027418C" w:rsidP="00AB1C8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1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CPL utk Tugas Akhir:</w:t>
      </w:r>
    </w:p>
    <w:p w14:paraId="42A2DAF2" w14:textId="77777777" w:rsidR="0027418C" w:rsidRPr="00561B8B" w:rsidRDefault="00C2365F" w:rsidP="00AB1C8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Proposal Tesis </w:t>
      </w:r>
    </w:p>
    <w:p w14:paraId="7CB65DB0" w14:textId="54BA696E" w:rsidR="0027418C" w:rsidRPr="00433D6F" w:rsidRDefault="00433D6F" w:rsidP="00AB1C82">
      <w:pPr>
        <w:spacing w:after="0" w:line="360" w:lineRule="auto"/>
        <w:ind w:left="567" w:right="-1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S2.   </w:t>
      </w:r>
      <w:r w:rsidR="0027418C" w:rsidRPr="00433D6F">
        <w:rPr>
          <w:rFonts w:ascii="Times New Roman" w:hAnsi="Times New Roman" w:cs="Times New Roman"/>
        </w:rPr>
        <w:t>Menunjukkan sikap jujur, bertanggung jawab, percaya diri, kematangan emosional, beretika, dan kesadaran menjadi pembelajar sepanjang hayat.</w:t>
      </w:r>
    </w:p>
    <w:p w14:paraId="7B3518BA" w14:textId="6F5678D1" w:rsidR="0027418C" w:rsidRPr="00561B8B" w:rsidRDefault="00433D6F" w:rsidP="00AB1C82">
      <w:pPr>
        <w:spacing w:after="0" w:line="360" w:lineRule="auto"/>
        <w:ind w:left="567" w:right="-1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PP8. </w:t>
      </w:r>
      <w:r w:rsidR="0027418C" w:rsidRPr="00561B8B">
        <w:rPr>
          <w:rFonts w:ascii="Times New Roman" w:hAnsi="Times New Roman" w:cs="Times New Roman"/>
        </w:rPr>
        <w:t>Menguasai konsep  integritas akademik secara umum dan konsep plagiarisme secara khusus, dalam hal jenis plagiarisme, konsekuensi pelanggaran dan upaya pencegahannya</w:t>
      </w:r>
    </w:p>
    <w:p w14:paraId="3F029813" w14:textId="2F760589" w:rsidR="0027418C" w:rsidRPr="00561B8B" w:rsidRDefault="00433D6F" w:rsidP="00AB1C82">
      <w:pPr>
        <w:spacing w:after="0" w:line="360" w:lineRule="auto"/>
        <w:ind w:left="567" w:right="-1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KK1. </w:t>
      </w:r>
      <w:r w:rsidR="0027418C" w:rsidRPr="00561B8B">
        <w:rPr>
          <w:rFonts w:ascii="Times New Roman" w:hAnsi="Times New Roman" w:cs="Times New Roman"/>
          <w:color w:val="000000" w:themeColor="text1"/>
        </w:rPr>
        <w:t>Melakukan pendalaman atau perluasan ilmu farmasi lanjut untuk pengembangan riset dan penerapan riset  bagi pengembangan keilmuan farmasi dan pelayanan kefarmasian klinik kepada masyarakat</w:t>
      </w:r>
    </w:p>
    <w:p w14:paraId="3044D608" w14:textId="5B6D2ABC" w:rsidR="00376F35" w:rsidRDefault="00433D6F" w:rsidP="00AB1C82">
      <w:pPr>
        <w:spacing w:after="0" w:line="360" w:lineRule="auto"/>
        <w:ind w:left="567" w:hanging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KU1. </w:t>
      </w:r>
      <w:r w:rsidR="0027418C" w:rsidRPr="00561B8B">
        <w:rPr>
          <w:rFonts w:ascii="Times New Roman" w:hAnsi="Times New Roman" w:cs="Times New Roman"/>
        </w:rPr>
        <w:t>Mampu menerapkan pemikiran logis, kritis, sistematis, dan inovatif dengan memanfaatkan teknologi informasi untuk menghasilkan solusi sesuai bidang keahlian secara berintegritas yang ada diwujudkan dalam dokumen saintifik</w:t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  <w:r w:rsidR="001B2013">
        <w:rPr>
          <w:rFonts w:ascii="Times New Roman" w:hAnsi="Times New Roman" w:cs="Times New Roman"/>
        </w:rPr>
        <w:tab/>
      </w:r>
    </w:p>
    <w:p w14:paraId="3B42BBE0" w14:textId="77777777" w:rsidR="00376F35" w:rsidRDefault="00376F35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tbl>
      <w:tblPr>
        <w:tblW w:w="138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973"/>
        <w:gridCol w:w="17"/>
        <w:gridCol w:w="1702"/>
        <w:gridCol w:w="1990"/>
        <w:gridCol w:w="2679"/>
        <w:gridCol w:w="21"/>
        <w:gridCol w:w="3949"/>
        <w:gridCol w:w="260"/>
        <w:gridCol w:w="1726"/>
      </w:tblGrid>
      <w:tr w:rsidR="008E7BA2" w:rsidRPr="008E7BA2" w14:paraId="659ECA62" w14:textId="77777777" w:rsidTr="008E7BA2">
        <w:trPr>
          <w:trHeight w:val="2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FD4" w14:textId="77777777" w:rsidR="00376F35" w:rsidRPr="008E7BA2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86C3" w14:textId="77777777" w:rsidR="00376F35" w:rsidRPr="008E7BA2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CPL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AC4C" w14:textId="77777777" w:rsidR="00376F35" w:rsidRPr="008E7BA2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Parameter Penilaian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C80F" w14:textId="77777777" w:rsidR="00376F35" w:rsidRPr="008E7BA2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Tugas Pembimbing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C93B" w14:textId="77777777" w:rsidR="00376F35" w:rsidRPr="008E7BA2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Keterangan penilaian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D40" w14:textId="77777777" w:rsidR="00376F35" w:rsidRDefault="00376F35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Ketercapaian CPL</w:t>
            </w:r>
          </w:p>
          <w:p w14:paraId="50C9B7D8" w14:textId="5FEA20B6" w:rsidR="00D70C33" w:rsidRPr="00D70C33" w:rsidRDefault="00D70C33" w:rsidP="008E7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</w:rPr>
              <w:t>(diisi oleh Panitia Tesis)</w:t>
            </w:r>
          </w:p>
        </w:tc>
      </w:tr>
      <w:tr w:rsidR="008E7BA2" w:rsidRPr="008E7BA2" w14:paraId="1D28CB70" w14:textId="77777777" w:rsidTr="008E7BA2">
        <w:trPr>
          <w:trHeight w:val="20"/>
        </w:trPr>
        <w:tc>
          <w:tcPr>
            <w:tcW w:w="13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A9F4" w14:textId="698AC294" w:rsidR="00C05C46" w:rsidRPr="008E7BA2" w:rsidRDefault="00C05C46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Mahasiswa dalam menjalankan penelitian menunjukkan sikap:</w:t>
            </w:r>
          </w:p>
        </w:tc>
      </w:tr>
      <w:tr w:rsidR="008E7BA2" w:rsidRPr="008E7BA2" w14:paraId="144AFE1A" w14:textId="77777777" w:rsidTr="008E7BA2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ADA5" w14:textId="09694086" w:rsidR="00C05C46" w:rsidRPr="00B63237" w:rsidRDefault="008E7BA2" w:rsidP="008E7BA2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B63237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8FB3" w14:textId="3B1EBA6C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</w:rPr>
              <w:t>S1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3ED3" w14:textId="5F695F7C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Jujur, bertanggungjawab, percaya diri, kematangan emosional, beretika, dan kesadaran menjadi pembelajar sepanjang hayat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03E3" w14:textId="5DC6C643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Dosen menuliskan pendapatnya tentang mahasiswa terkait sikap integritas penelitian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3754" w14:textId="21631A63" w:rsidR="00C05C46" w:rsidRPr="008E7BA2" w:rsidRDefault="00C05C46" w:rsidP="008E7BA2">
            <w:pPr>
              <w:pStyle w:val="ListParagraph"/>
              <w:spacing w:line="240" w:lineRule="auto"/>
              <w:ind w:left="16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Mahasiswa menunjukkan sikap :</w:t>
            </w:r>
          </w:p>
          <w:p w14:paraId="6CE1EDCF" w14:textId="1B137EFC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Jujur</w:t>
            </w:r>
          </w:p>
          <w:p w14:paraId="1AB65AE6" w14:textId="60C9E259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bertanggungjawab</w:t>
            </w:r>
          </w:p>
          <w:p w14:paraId="0E5C1AC6" w14:textId="4D02C7C2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percaya diri</w:t>
            </w:r>
          </w:p>
          <w:p w14:paraId="258D7081" w14:textId="134A6325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kematangan emosional</w:t>
            </w:r>
          </w:p>
          <w:p w14:paraId="433F4730" w14:textId="722DAD39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beretika</w:t>
            </w:r>
          </w:p>
          <w:p w14:paraId="7FA4F021" w14:textId="5E0358BD" w:rsidR="00C05C46" w:rsidRPr="008E7BA2" w:rsidRDefault="00C05C46" w:rsidP="008E7BA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22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kesadaran menjadi pembelajar sepanjang hayat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A4B4" w14:textId="77777777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10D9A2E" w14:textId="1B897385" w:rsidR="00C05C46" w:rsidRPr="00D70C33" w:rsidRDefault="00C05C46" w:rsidP="008E7BA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70C33">
              <w:rPr>
                <w:rFonts w:ascii="Times New Roman" w:hAnsi="Times New Roman"/>
                <w:b/>
                <w:color w:val="000000" w:themeColor="text1"/>
              </w:rPr>
              <w:t>Tercapai/tidak tercapai*</w:t>
            </w:r>
          </w:p>
          <w:p w14:paraId="399754A7" w14:textId="77777777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8E7BA2">
              <w:rPr>
                <w:rFonts w:ascii="Times New Roman" w:hAnsi="Times New Roman"/>
                <w:i/>
                <w:iCs/>
                <w:color w:val="000000" w:themeColor="text1"/>
              </w:rPr>
              <w:t>Ket :</w:t>
            </w:r>
          </w:p>
          <w:p w14:paraId="6E858BA4" w14:textId="30FC1BFD" w:rsidR="00C05C46" w:rsidRPr="008E7BA2" w:rsidRDefault="00C05C46" w:rsidP="008E7BA2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>Tercapai jika min 4 point terisi</w:t>
            </w:r>
          </w:p>
        </w:tc>
      </w:tr>
      <w:tr w:rsidR="008E7BA2" w:rsidRPr="008E7BA2" w14:paraId="49790F3A" w14:textId="77777777" w:rsidTr="008E7BA2">
        <w:trPr>
          <w:trHeight w:val="20"/>
        </w:trPr>
        <w:tc>
          <w:tcPr>
            <w:tcW w:w="13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78B" w14:textId="77777777" w:rsidR="00C05C46" w:rsidRPr="00B63237" w:rsidRDefault="00C05C46" w:rsidP="008E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63237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Mahasiswa dalam menjalankan penelitian menunjukkan kemampuan:</w:t>
            </w:r>
          </w:p>
        </w:tc>
      </w:tr>
      <w:tr w:rsidR="008E7BA2" w:rsidRPr="008E7BA2" w14:paraId="5A6BBF4F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F298" w14:textId="54252E24" w:rsidR="00C05C46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98D8" w14:textId="75D452B7" w:rsidR="00C05C46" w:rsidRPr="008E7BA2" w:rsidRDefault="00C05C46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 xml:space="preserve">(KK1)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7854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Permasalahan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A89" w14:textId="7CE0A341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Topik yang diangkat bersifat inter-disiplin atau multidisiplin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034" w14:textId="514B4918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Memastikan topik bersifat inter-disiplin atau multidisiplin 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AAD6" w14:textId="5E8B5E70" w:rsidR="00C05C46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Topik tesis bersifat interdisiplin/multidisiplin</w:t>
            </w:r>
            <w:r w:rsidR="00C05C46" w:rsidRPr="008E7BA2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7229CCAC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4 = sangat sesuai</w:t>
            </w:r>
          </w:p>
          <w:p w14:paraId="489DE948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3 = sesuai</w:t>
            </w:r>
          </w:p>
          <w:p w14:paraId="6D0B404D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2 = tidak sesuai</w:t>
            </w:r>
          </w:p>
          <w:p w14:paraId="63AEBF4F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1 = sangat tidak sesuai</w:t>
            </w:r>
          </w:p>
          <w:p w14:paraId="41EE24EC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80B48CD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8E7BA2">
              <w:rPr>
                <w:rFonts w:ascii="Times New Roman" w:hAnsi="Times New Roman"/>
                <w:i/>
                <w:color w:val="000000" w:themeColor="text1"/>
                <w:sz w:val="20"/>
              </w:rPr>
              <w:t>(lingkari penilaian Anda)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CDD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2EFE1C57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</w:t>
            </w:r>
            <w:r w:rsidRPr="008E7BA2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6591F5F8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B96060F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8E7BA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Ket:</w:t>
            </w:r>
          </w:p>
          <w:p w14:paraId="3573348F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8E7BA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3-4 = tercapai</w:t>
            </w:r>
          </w:p>
          <w:p w14:paraId="1FB413E3" w14:textId="77777777" w:rsidR="00C05C46" w:rsidRPr="008E7BA2" w:rsidRDefault="00C05C46" w:rsidP="00AB1C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8E7BA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1-2 = tidak tercapai</w:t>
            </w:r>
          </w:p>
        </w:tc>
      </w:tr>
      <w:tr w:rsidR="008E7BA2" w:rsidRPr="008E7BA2" w14:paraId="0772A4FB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5A" w14:textId="3167FB23" w:rsidR="00C34201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F5DD" w14:textId="200AE9B0" w:rsidR="00C34201" w:rsidRPr="008E7BA2" w:rsidRDefault="00C34201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 xml:space="preserve">(KK1)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F5FB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Sifat (kedalaman tugas akhir)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7BA" w14:textId="1BED1B9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Kombinasi penerapan beberapa pendekatan dalam praktek atau pembuatan metode baru dalam menyelesaikan masalah atau pengujian teori yang sudah ada dan penambahan dari kekurangan teori lama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6797" w14:textId="54B6E318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id-ID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Memastikan Kombinasi penerapan beberapa pendekatan dalam praktek atau pembuatan metode baru dalam menyelesaikan masalah atau pengujian teori yang sudah ada dan penambahan dari kekurangan teori lama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3C7A" w14:textId="2D4F47AB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id-ID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Tesis berupa kombinasi penerapan beberapa pendekatan dalam praktek atau pembuatan metode baru dalam menyelesaikan masalah atau pengujian teori yang sudah ada dan penambahan dari kekurangan teori lama</w:t>
            </w: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 xml:space="preserve"> </w:t>
            </w:r>
          </w:p>
          <w:p w14:paraId="6FCDDD4C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Ya/Tidak</w:t>
            </w:r>
            <w:r w:rsidRPr="008E7BA2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47AFA9AA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id-ID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EBE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38FE4CA6" w14:textId="77777777" w:rsidR="00C34201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tercapai*</w:t>
            </w:r>
          </w:p>
          <w:p w14:paraId="33F5C534" w14:textId="77777777" w:rsidR="00D70C33" w:rsidRDefault="00D70C33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69B229F" w14:textId="2D4F5C6B" w:rsidR="00D70C33" w:rsidRDefault="00D70C33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Ket :</w:t>
            </w:r>
          </w:p>
          <w:p w14:paraId="58994C50" w14:textId="5201E459" w:rsidR="00D70C33" w:rsidRPr="00D70C33" w:rsidRDefault="00D70C33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Tercapai jika jawaban ya)</w:t>
            </w:r>
          </w:p>
          <w:p w14:paraId="0ECF5D0A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310F37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9218EDE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E7BA2" w:rsidRPr="008E7BA2" w14:paraId="170E8D31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C1B6" w14:textId="7D1A424E" w:rsidR="00C34201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26C6" w14:textId="709614CC" w:rsidR="00C34201" w:rsidRPr="008E7BA2" w:rsidRDefault="00C34201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(KK1)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7AF6" w14:textId="1D80A923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Disain Penelitian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DAC1" w14:textId="2D2C5F5E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>Disain observasional (cross-sectional, deskriptif 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81B" w14:textId="7FA12A9D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</w:pPr>
            <w:r w:rsidRPr="008E7BA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Memastikan Disain Penelitian </w:t>
            </w:r>
            <w:r w:rsidR="00D70C33">
              <w:rPr>
                <w:rFonts w:ascii="Times New Roman" w:eastAsia="Times New Roman" w:hAnsi="Times New Roman" w:cs="Times New Roman"/>
                <w:color w:val="000000" w:themeColor="text1"/>
              </w:rPr>
              <w:t>sesuai dengan tujuan penelitian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1EF5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 xml:space="preserve">Sebutkan Disain Penelitiannya : </w:t>
            </w:r>
          </w:p>
          <w:p w14:paraId="023069E2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id-ID"/>
              </w:rPr>
            </w:pPr>
          </w:p>
          <w:p w14:paraId="165AC484" w14:textId="74AD3A69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………………………………………………</w:t>
            </w:r>
          </w:p>
          <w:p w14:paraId="3331C563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4 = sangat sesuai</w:t>
            </w:r>
          </w:p>
          <w:p w14:paraId="176E31BF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3 = sesuai</w:t>
            </w:r>
          </w:p>
          <w:p w14:paraId="79772A80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2 = tidak sesuai</w:t>
            </w:r>
          </w:p>
          <w:p w14:paraId="6BA66097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>1 = sangat tidak sesuai</w:t>
            </w:r>
          </w:p>
          <w:p w14:paraId="51D27446" w14:textId="39E0FFC9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r w:rsidRPr="008E7BA2">
              <w:rPr>
                <w:rFonts w:ascii="Times New Roman" w:hAnsi="Times New Roman"/>
                <w:i/>
                <w:color w:val="000000" w:themeColor="text1"/>
                <w:sz w:val="20"/>
              </w:rPr>
              <w:t>lingkari penilaian Anda</w:t>
            </w:r>
            <w:r w:rsidRPr="008E7BA2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4736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4F89AF7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105DBFFD" w14:textId="77777777" w:rsidR="00C34201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</w:t>
            </w:r>
            <w:r w:rsidRPr="008E7BA2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2DA20C31" w14:textId="77777777" w:rsidR="00D70C33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CBA6FD2" w14:textId="4079D4E6" w:rsidR="00D70C33" w:rsidRDefault="00D70C33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Ket :</w:t>
            </w:r>
          </w:p>
          <w:p w14:paraId="1CE9626F" w14:textId="01A7DFAD" w:rsidR="00D70C33" w:rsidRDefault="00D70C33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3-4=tercapai</w:t>
            </w:r>
          </w:p>
          <w:p w14:paraId="203CB229" w14:textId="01B5552E" w:rsidR="00D70C33" w:rsidRPr="00D70C33" w:rsidRDefault="00D70C33" w:rsidP="00AB1C8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1-2=tidak tercapai</w:t>
            </w:r>
          </w:p>
          <w:p w14:paraId="11C393EC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E7BA2" w:rsidRPr="008E7BA2" w14:paraId="13899F05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8A80" w14:textId="736EAD4F" w:rsidR="00C34201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0D7E" w14:textId="77139C9B" w:rsidR="00C34201" w:rsidRPr="008E7BA2" w:rsidRDefault="00C34201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(KK1)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6F12" w14:textId="023B55B6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Kebaruan penelitian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C648" w14:textId="6FE22240" w:rsidR="00C34201" w:rsidRPr="008E7BA2" w:rsidRDefault="00D70C33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>
              <w:rPr>
                <w:rFonts w:ascii="Times New Roman" w:hAnsi="Times New Roman"/>
                <w:color w:val="000000" w:themeColor="text1"/>
              </w:rPr>
              <w:t>Ada unsur originalitas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693B" w14:textId="617CE4D0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Mengarahkan dan memastikan kebaruan penelitian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EE16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 xml:space="preserve">Kebaruan : </w:t>
            </w: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Ada/tidak ada</w:t>
            </w: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 xml:space="preserve"> *</w:t>
            </w:r>
          </w:p>
          <w:p w14:paraId="61547265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id-ID"/>
              </w:rPr>
            </w:pPr>
          </w:p>
          <w:p w14:paraId="7FB57390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 xml:space="preserve">Faktor pembeda dari penelitian sebelumnya : </w:t>
            </w: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>……………………………………………</w:t>
            </w:r>
          </w:p>
          <w:p w14:paraId="0603FBAA" w14:textId="142543F8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>……………………………………………..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FDCE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2BCFA486" w14:textId="77777777" w:rsidR="00C34201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tercapai*</w:t>
            </w:r>
          </w:p>
          <w:p w14:paraId="75AEA8F5" w14:textId="4692B599" w:rsidR="00D70C33" w:rsidRPr="00D70C33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(tercapai jika ada unsur kebaruan)</w:t>
            </w:r>
          </w:p>
          <w:p w14:paraId="61DA6CB7" w14:textId="77777777" w:rsidR="00C34201" w:rsidRPr="008E7BA2" w:rsidRDefault="00C34201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E7BA2" w:rsidRPr="008E7BA2" w14:paraId="6D3AC902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8707" w14:textId="77FB9D04" w:rsidR="008E7BA2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DF8E" w14:textId="082C475D" w:rsidR="008E7BA2" w:rsidRPr="008E7BA2" w:rsidRDefault="008E7BA2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(KK1)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F88F" w14:textId="6B8FFF50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Kemutakhiran pustaka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6FD" w14:textId="215B87D4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  <w:t>Minimal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 xml:space="preserve"> mensitasi 10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  <w:t xml:space="preserve"> pustaka 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yang ter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  <w:t xml:space="preserve">publikasi 5 tahun 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terakhir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7078" w14:textId="72A0C231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Memastikan kemutakhiran pustaka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AB0D" w14:textId="1C46D60D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Ada / tidak ada</w:t>
            </w:r>
            <w:r w:rsidRPr="008E7BA2">
              <w:rPr>
                <w:rFonts w:ascii="Times New Roman" w:hAnsi="Times New Roman"/>
                <w:color w:val="000000" w:themeColor="text1"/>
                <w:lang w:eastAsia="id-ID"/>
              </w:rPr>
              <w:t xml:space="preserve"> 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7B20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Tercapai /</w:t>
            </w:r>
          </w:p>
          <w:p w14:paraId="491662A0" w14:textId="77777777" w:rsid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tercapai*</w:t>
            </w:r>
          </w:p>
          <w:p w14:paraId="095DC427" w14:textId="2CBA16D2" w:rsidR="008E7BA2" w:rsidRPr="00D70C33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(tercapai jika ada </w:t>
            </w:r>
            <w:r>
              <w:rPr>
                <w:rFonts w:ascii="Times New Roman" w:hAnsi="Times New Roman" w:cs="Times New Roman"/>
                <w:color w:val="000000" w:themeColor="text1"/>
              </w:rPr>
              <w:t>≥</w:t>
            </w:r>
            <w:r>
              <w:rPr>
                <w:rFonts w:ascii="Times New Roman" w:hAnsi="Times New Roman"/>
                <w:color w:val="000000" w:themeColor="text1"/>
              </w:rPr>
              <w:t xml:space="preserve"> 10 pustaka)</w:t>
            </w:r>
          </w:p>
        </w:tc>
      </w:tr>
      <w:tr w:rsidR="008E7BA2" w:rsidRPr="008E7BA2" w14:paraId="444C456A" w14:textId="77777777" w:rsidTr="008E7BA2">
        <w:trPr>
          <w:trHeight w:val="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EBDA" w14:textId="5C339465" w:rsidR="008E7BA2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ECA7" w14:textId="40FC6C5A" w:rsidR="008E7BA2" w:rsidRPr="008E7BA2" w:rsidRDefault="008E7BA2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(PP8)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9013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  <w:lang w:eastAsia="id-ID"/>
              </w:rPr>
              <w:t>Similaritas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BF18" w14:textId="50CB35CE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Tidak lebih dari 20% terhadap semua pembanding yang digunakan (tidak kumulatif)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D87A" w14:textId="252C397F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  <w:t xml:space="preserve">Pembimbing: 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memastikan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val="id-ID" w:eastAsia="id-ID"/>
              </w:rPr>
              <w:t xml:space="preserve"> </w:t>
            </w: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tesis memenuhi persyaratan similaritas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BB93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Ada hasil pengujian dengan Aimos.</w:t>
            </w:r>
          </w:p>
          <w:p w14:paraId="14CEEEF7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id-ID"/>
              </w:rPr>
            </w:pPr>
            <w:r w:rsidRPr="008E7BA2">
              <w:rPr>
                <w:rFonts w:ascii="Times New Roman" w:hAnsi="Times New Roman"/>
                <w:bCs/>
                <w:color w:val="000000" w:themeColor="text1"/>
                <w:lang w:eastAsia="id-ID"/>
              </w:rPr>
              <w:t>Hasil similaritas tertinggi : ………… %</w:t>
            </w:r>
          </w:p>
          <w:p w14:paraId="61B2373F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id-ID" w:eastAsia="id-ID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4A99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128099D7" w14:textId="77777777" w:rsid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</w:t>
            </w:r>
            <w:r w:rsidRPr="008E7BA2">
              <w:rPr>
                <w:rFonts w:ascii="Times New Roman" w:hAnsi="Times New Roman"/>
                <w:color w:val="000000" w:themeColor="text1"/>
              </w:rPr>
              <w:t>*</w:t>
            </w:r>
          </w:p>
          <w:p w14:paraId="6A9A80CE" w14:textId="5AD8590E" w:rsidR="008E7BA2" w:rsidRPr="008E7BA2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(tercapai jika similaritas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≤</w:t>
            </w:r>
            <w:r>
              <w:rPr>
                <w:rFonts w:ascii="Times New Roman" w:hAnsi="Times New Roman"/>
                <w:color w:val="000000" w:themeColor="text1"/>
              </w:rPr>
              <w:t xml:space="preserve"> 20%)</w:t>
            </w:r>
          </w:p>
        </w:tc>
      </w:tr>
      <w:tr w:rsidR="008E7BA2" w:rsidRPr="008E7BA2" w14:paraId="1DEAF0B5" w14:textId="77777777" w:rsidTr="008E7BA2">
        <w:trPr>
          <w:trHeight w:val="170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C089" w14:textId="7FEFD927" w:rsidR="008E7BA2" w:rsidRPr="00B63237" w:rsidRDefault="00B63237" w:rsidP="00AB1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171F" w14:textId="04F0951A" w:rsidR="008E7BA2" w:rsidRPr="008E7BA2" w:rsidRDefault="008E7BA2" w:rsidP="00AB1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(KU1)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C173" w14:textId="290D8201" w:rsidR="008E7BA2" w:rsidRPr="008E7BA2" w:rsidRDefault="00D70C33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Rencana p</w:t>
            </w:r>
            <w:r w:rsidR="008E7BA2" w:rsidRPr="008E7BA2">
              <w:rPr>
                <w:rFonts w:ascii="Times New Roman" w:hAnsi="Times New Roman"/>
                <w:b/>
                <w:color w:val="000000" w:themeColor="text1"/>
              </w:rPr>
              <w:t xml:space="preserve">emaparan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analisis </w:t>
            </w:r>
            <w:r w:rsidR="008E7BA2" w:rsidRPr="008E7BA2">
              <w:rPr>
                <w:rFonts w:ascii="Times New Roman" w:hAnsi="Times New Roman"/>
                <w:b/>
                <w:color w:val="000000" w:themeColor="text1"/>
              </w:rPr>
              <w:t>hasil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33AB" w14:textId="7BD7DA49" w:rsidR="008E7BA2" w:rsidRPr="008E7BA2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Kesesuaian pemaparan analisis hasil dengan tujuan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E743" w14:textId="6FF170DE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 xml:space="preserve">Memastikan </w:t>
            </w:r>
            <w:r w:rsidR="00D70C33">
              <w:rPr>
                <w:rFonts w:ascii="Times New Roman" w:hAnsi="Times New Roman"/>
                <w:color w:val="000000" w:themeColor="text1"/>
              </w:rPr>
              <w:t xml:space="preserve">kesesuaian </w:t>
            </w:r>
            <w:r w:rsidRPr="008E7BA2">
              <w:rPr>
                <w:rFonts w:ascii="Times New Roman" w:hAnsi="Times New Roman"/>
                <w:color w:val="000000" w:themeColor="text1"/>
              </w:rPr>
              <w:t>sifat pemaparan hasil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BB66" w14:textId="62488300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color w:val="000000" w:themeColor="text1"/>
              </w:rPr>
              <w:t xml:space="preserve">Pemaparan </w:t>
            </w:r>
            <w:r w:rsidR="00D70C33">
              <w:rPr>
                <w:rFonts w:ascii="Times New Roman" w:hAnsi="Times New Roman"/>
                <w:color w:val="000000" w:themeColor="text1"/>
              </w:rPr>
              <w:t xml:space="preserve">analisis </w:t>
            </w:r>
            <w:r w:rsidRPr="008E7BA2">
              <w:rPr>
                <w:rFonts w:ascii="Times New Roman" w:hAnsi="Times New Roman"/>
                <w:color w:val="000000" w:themeColor="text1"/>
              </w:rPr>
              <w:t xml:space="preserve">hasil </w:t>
            </w:r>
            <w:r w:rsidR="00D70C33">
              <w:rPr>
                <w:rFonts w:ascii="Times New Roman" w:hAnsi="Times New Roman"/>
                <w:color w:val="000000" w:themeColor="text1"/>
              </w:rPr>
              <w:t>: …………………………………………..</w:t>
            </w:r>
          </w:p>
          <w:p w14:paraId="5D970B86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383DBD7" w14:textId="6B1111B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Sesuai/tidak sesuai</w:t>
            </w:r>
            <w:r w:rsidRPr="008E7BA2">
              <w:rPr>
                <w:rFonts w:ascii="Times New Roman" w:hAnsi="Times New Roman"/>
                <w:color w:val="000000" w:themeColor="text1"/>
              </w:rPr>
              <w:t xml:space="preserve"> 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B4A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0D7AF6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 xml:space="preserve">Tercapai / </w:t>
            </w:r>
          </w:p>
          <w:p w14:paraId="78330A7A" w14:textId="77777777" w:rsidR="008E7BA2" w:rsidRDefault="008E7BA2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E7BA2">
              <w:rPr>
                <w:rFonts w:ascii="Times New Roman" w:hAnsi="Times New Roman"/>
                <w:b/>
                <w:color w:val="000000" w:themeColor="text1"/>
              </w:rPr>
              <w:t>tidak tercapai*</w:t>
            </w:r>
          </w:p>
          <w:p w14:paraId="12D68C7E" w14:textId="52F79CB4" w:rsidR="00D70C33" w:rsidRPr="00D70C33" w:rsidRDefault="00D70C33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(tercapai jika sesuai)</w:t>
            </w:r>
          </w:p>
          <w:p w14:paraId="06412FB7" w14:textId="77777777" w:rsidR="00D70C33" w:rsidRPr="008E7BA2" w:rsidRDefault="00D70C33" w:rsidP="00AB1C8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925E5BA" w14:textId="77777777" w:rsidR="008E7BA2" w:rsidRPr="008E7BA2" w:rsidRDefault="008E7BA2" w:rsidP="00AB1C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FE15095" w14:textId="77777777" w:rsidR="00376F35" w:rsidRPr="00A71679" w:rsidRDefault="00376F35" w:rsidP="00376F35">
      <w:pPr>
        <w:pStyle w:val="ListParagraph"/>
        <w:spacing w:line="288" w:lineRule="auto"/>
        <w:ind w:left="430"/>
        <w:rPr>
          <w:rFonts w:ascii="Times New Roman" w:hAnsi="Times New Roman"/>
        </w:rPr>
      </w:pPr>
    </w:p>
    <w:p w14:paraId="584CF808" w14:textId="42EF2EBE" w:rsidR="00CA6D4C" w:rsidRDefault="001B2013" w:rsidP="00AB1C82">
      <w:pPr>
        <w:spacing w:after="0" w:line="288" w:lineRule="auto"/>
        <w:ind w:left="9072" w:hanging="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</w:t>
      </w:r>
      <w:r w:rsidR="00AB1C82">
        <w:rPr>
          <w:rFonts w:ascii="Times New Roman" w:hAnsi="Times New Roman" w:cs="Times New Roman"/>
        </w:rPr>
        <w:t>,</w:t>
      </w:r>
    </w:p>
    <w:p w14:paraId="1BD433E2" w14:textId="77777777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Pembimbing</w:t>
      </w:r>
    </w:p>
    <w:p w14:paraId="36D72AF0" w14:textId="4CBD446E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13F70588" w14:textId="069BF685" w:rsidR="00376F35" w:rsidRDefault="00376F35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284D0411" w14:textId="77777777" w:rsidR="00376F35" w:rsidRDefault="00376F35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7796F7C0" w14:textId="77777777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75AB7449" w14:textId="77777777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4D991851" w14:textId="77777777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p w14:paraId="0546C8C0" w14:textId="77777777" w:rsidR="001B2013" w:rsidRDefault="001B2013" w:rsidP="009E3900">
      <w:pPr>
        <w:spacing w:after="0" w:line="288" w:lineRule="auto"/>
        <w:ind w:left="430" w:hanging="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                                )</w:t>
      </w:r>
    </w:p>
    <w:p w14:paraId="079021C1" w14:textId="77777777" w:rsidR="001B2013" w:rsidRPr="00561B8B" w:rsidRDefault="001B2013">
      <w:pPr>
        <w:spacing w:after="0" w:line="288" w:lineRule="auto"/>
        <w:ind w:left="430" w:hanging="430"/>
        <w:rPr>
          <w:rFonts w:ascii="Times New Roman" w:hAnsi="Times New Roman" w:cs="Times New Roman"/>
        </w:rPr>
      </w:pPr>
    </w:p>
    <w:sectPr w:rsidR="001B2013" w:rsidRPr="00561B8B" w:rsidSect="007C75A9">
      <w:pgSz w:w="15840" w:h="12240" w:orient="landscape"/>
      <w:pgMar w:top="1440" w:right="95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C9C3" w14:textId="77777777" w:rsidR="00A6636C" w:rsidRDefault="00A6636C" w:rsidP="001B2013">
      <w:pPr>
        <w:spacing w:after="0" w:line="240" w:lineRule="auto"/>
      </w:pPr>
      <w:r>
        <w:separator/>
      </w:r>
    </w:p>
  </w:endnote>
  <w:endnote w:type="continuationSeparator" w:id="0">
    <w:p w14:paraId="537E2B31" w14:textId="77777777" w:rsidR="00A6636C" w:rsidRDefault="00A6636C" w:rsidP="001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DBDF" w14:textId="77777777" w:rsidR="00A6636C" w:rsidRDefault="00A6636C" w:rsidP="001B2013">
      <w:pPr>
        <w:spacing w:after="0" w:line="240" w:lineRule="auto"/>
      </w:pPr>
      <w:r>
        <w:separator/>
      </w:r>
    </w:p>
  </w:footnote>
  <w:footnote w:type="continuationSeparator" w:id="0">
    <w:p w14:paraId="4AEB1BC7" w14:textId="77777777" w:rsidR="00A6636C" w:rsidRDefault="00A6636C" w:rsidP="001B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527"/>
    <w:multiLevelType w:val="hybridMultilevel"/>
    <w:tmpl w:val="1F324A64"/>
    <w:lvl w:ilvl="0" w:tplc="32D233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526"/>
    <w:multiLevelType w:val="multilevel"/>
    <w:tmpl w:val="B440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5D6AEC"/>
    <w:multiLevelType w:val="multilevel"/>
    <w:tmpl w:val="46F6D1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B664880"/>
    <w:multiLevelType w:val="multilevel"/>
    <w:tmpl w:val="1D129C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8C"/>
    <w:rsid w:val="0009735C"/>
    <w:rsid w:val="00101717"/>
    <w:rsid w:val="001B2013"/>
    <w:rsid w:val="0021296B"/>
    <w:rsid w:val="0027418C"/>
    <w:rsid w:val="002B0A99"/>
    <w:rsid w:val="00376F35"/>
    <w:rsid w:val="003972EF"/>
    <w:rsid w:val="004177F7"/>
    <w:rsid w:val="00433D6F"/>
    <w:rsid w:val="00492AAA"/>
    <w:rsid w:val="004F1B22"/>
    <w:rsid w:val="00512C56"/>
    <w:rsid w:val="00534353"/>
    <w:rsid w:val="00561B8B"/>
    <w:rsid w:val="0060785A"/>
    <w:rsid w:val="006E7F61"/>
    <w:rsid w:val="006F2665"/>
    <w:rsid w:val="0075087E"/>
    <w:rsid w:val="007C75A9"/>
    <w:rsid w:val="008B5480"/>
    <w:rsid w:val="008C4263"/>
    <w:rsid w:val="008E7BA2"/>
    <w:rsid w:val="009E3900"/>
    <w:rsid w:val="00A6636C"/>
    <w:rsid w:val="00A67A86"/>
    <w:rsid w:val="00A84943"/>
    <w:rsid w:val="00AB1C82"/>
    <w:rsid w:val="00B048E6"/>
    <w:rsid w:val="00B63237"/>
    <w:rsid w:val="00B861EF"/>
    <w:rsid w:val="00BA502C"/>
    <w:rsid w:val="00C05C46"/>
    <w:rsid w:val="00C2365F"/>
    <w:rsid w:val="00C34201"/>
    <w:rsid w:val="00CA6D4C"/>
    <w:rsid w:val="00D617C2"/>
    <w:rsid w:val="00D70C33"/>
    <w:rsid w:val="00D9149B"/>
    <w:rsid w:val="00E14F3A"/>
    <w:rsid w:val="00ED30DC"/>
    <w:rsid w:val="00F31370"/>
    <w:rsid w:val="00F5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6EE4"/>
  <w15:chartTrackingRefBased/>
  <w15:docId w15:val="{AC32C9A8-BCF4-43F7-AD07-B9824A7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27418C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27418C"/>
  </w:style>
  <w:style w:type="paragraph" w:styleId="Header">
    <w:name w:val="header"/>
    <w:basedOn w:val="Normal"/>
    <w:link w:val="HeaderChar"/>
    <w:uiPriority w:val="99"/>
    <w:unhideWhenUsed/>
    <w:rsid w:val="001B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3"/>
  </w:style>
  <w:style w:type="paragraph" w:styleId="Footer">
    <w:name w:val="footer"/>
    <w:basedOn w:val="Normal"/>
    <w:link w:val="FooterChar"/>
    <w:uiPriority w:val="99"/>
    <w:unhideWhenUsed/>
    <w:rsid w:val="001B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3"/>
  </w:style>
  <w:style w:type="paragraph" w:styleId="BalloonText">
    <w:name w:val="Balloon Text"/>
    <w:basedOn w:val="Normal"/>
    <w:link w:val="BalloonTextChar"/>
    <w:uiPriority w:val="99"/>
    <w:semiHidden/>
    <w:unhideWhenUsed/>
    <w:rsid w:val="0043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F3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F3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hesti Nur Hidayati</cp:lastModifiedBy>
  <cp:revision>2</cp:revision>
  <dcterms:created xsi:type="dcterms:W3CDTF">2019-12-23T02:24:00Z</dcterms:created>
  <dcterms:modified xsi:type="dcterms:W3CDTF">2019-12-23T02:24:00Z</dcterms:modified>
</cp:coreProperties>
</file>